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5E0" w:rsidRDefault="00AA55E0" w:rsidP="00EA3A1F">
      <w:pPr>
        <w:spacing w:after="0" w:line="240" w:lineRule="auto"/>
        <w:rPr>
          <w:rFonts w:ascii="TH SarabunIT๙" w:hAnsi="TH SarabunIT๙" w:cs="TH SarabunIT๙"/>
        </w:rPr>
      </w:pPr>
      <w:bookmarkStart w:id="0" w:name="_GoBack"/>
      <w:bookmarkEnd w:id="0"/>
    </w:p>
    <w:p w:rsidR="00AA55E0" w:rsidRPr="00DF23F7" w:rsidRDefault="00AA55E0" w:rsidP="00EA3A1F">
      <w:pPr>
        <w:spacing w:after="0" w:line="240" w:lineRule="auto"/>
        <w:rPr>
          <w:rFonts w:ascii="TH SarabunIT๙" w:hAnsi="TH SarabunIT๙" w:cs="TH SarabunIT๙"/>
        </w:rPr>
      </w:pPr>
    </w:p>
    <w:p w:rsidR="00C340D2" w:rsidRPr="00DF23F7" w:rsidRDefault="00C340D2" w:rsidP="00EA3A1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หลักเกณฑ์การประเมินค่างานสำหรับพนักงานมหาวิทยาลัย กลุ่มวิชาชีพ และกลุ่มอำนวยการ</w:t>
      </w:r>
    </w:p>
    <w:p w:rsidR="00C340D2" w:rsidRPr="00DF23F7" w:rsidRDefault="00C340D2" w:rsidP="00EA3A1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ให้ดำรงตำแหน่งระดับชำนาญการพิเศษ</w:t>
      </w:r>
    </w:p>
    <w:p w:rsidR="00C340D2" w:rsidRPr="00DF23F7" w:rsidRDefault="00C340D2" w:rsidP="00EA3A1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องค์ประกอบหลักการประเมินค่างาน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  หน้าที่และความรับผิดชอบ  (30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1.1  </w:t>
      </w:r>
      <w:r w:rsidR="006C4BEB"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ปฏิบัติงานระดับต้น โดยต้องใช้ความคิดริเริ่มประกอบกับวิธีการ หรือแนวทางปฏิบัติที่มีอยู่ 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</w:t>
      </w:r>
      <w:r w:rsidR="006C4BEB"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(10-15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1.2   ปฏิบัติงานที่ค่อนข้างยาก หรืองานที่มีขอบเขต เนื้อหาค่อนข้างหลากหลายโดยต้องใช้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ความคิดริเริ่มในงานที่มีแนวทางปฏิบัติน้อยมาก (16-20 คะแนน)</w:t>
      </w:r>
    </w:p>
    <w:p w:rsidR="00C340D2" w:rsidRPr="00DF23F7" w:rsidRDefault="000F001E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</w:t>
      </w:r>
      <w:r w:rsidR="00C340D2"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1.3  ปฏิบัติงานที่ยาก หรืองานที่มีขอบเขตเนื้อหาหลากหลายโดยต้องใช้ความคิดริเริ่ม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ในการปรับเปลี่ยนวิธีการปฏิบัติงานให้เหมาะสมกับสภาพการณ์  (21-25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1.4  ปฏิบัติงานที่ยากมาก หรืองานที่มีขอบเขตเนื้อหาหลากหลาย โดยต้องใช้ความคิด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ริเริ่มในการกำหนด หรือปรับเปลี่ยนแนวทางปฏิบัติงานให้เหมาะสมกับสภาพการณ์ 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(26-30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2.  ความยุ่งยากของงาน  (30 คะแนน)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             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C340D2" w:rsidRPr="00DF23F7" w:rsidRDefault="00C340D2" w:rsidP="00EA3A1F">
      <w:pPr>
        <w:spacing w:after="0" w:line="240" w:lineRule="auto"/>
        <w:ind w:right="-41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2.1  เป็นงานที่ไม่ยุ่งยาก มีแนวทางปฏิบัติที่ชัดเจน  (10-15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2.2  เป็นงานที่ค่อนข้างยุ่งยากซับซ้อน และมีขั้นตอนวิธีการค่อนข้างหลากหลาย  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(16-20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2.3  เป็นงานที่ยุ่งยากซับซ้อน ต้องประยุกต์ใช้ความรู้และประสบการณ์ในการปรับเปลี่ยน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วิธีการปฏิบัติงานให้เหมาะสมกับสภาพการณ์  (21-25 คะแนน)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2.4  เป็นงานที่มีความยุ่งยากซับซ้อนมาก  ต้องประยุกต์ใช้ความรู้และประสบการณ์ ในการ</w:t>
      </w:r>
    </w:p>
    <w:p w:rsidR="00C340D2" w:rsidRPr="00DF23F7" w:rsidRDefault="00C340D2" w:rsidP="00EA3A1F">
      <w:pPr>
        <w:spacing w:after="0" w:line="240" w:lineRule="auto"/>
        <w:ind w:right="-1138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กำหนดหรือปรับเปลี่ยนแนวทางปฏิบัติงานให้เหมาะสมสอดคล้องกับสภาพการณ์ </w:t>
      </w:r>
    </w:p>
    <w:p w:rsidR="00C340D2" w:rsidRPr="00DF23F7" w:rsidRDefault="00C340D2" w:rsidP="00EA3A1F">
      <w:pPr>
        <w:spacing w:after="0" w:line="240" w:lineRule="auto"/>
        <w:ind w:right="-1138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(26-30 คะแนน)</w:t>
      </w:r>
    </w:p>
    <w:p w:rsidR="00C340D2" w:rsidRPr="00DF23F7" w:rsidRDefault="00C340D2" w:rsidP="00EA3A1F">
      <w:pPr>
        <w:spacing w:after="0" w:line="240" w:lineRule="auto"/>
        <w:ind w:right="-1138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3.  การกำกับตรวจสอบ  (20 คะแนน)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 xml:space="preserve">       </w:t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ab/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3.1  ได้รับการกำกับ แนะนำ ตรวจสอบอย่างใกล้ชิด  (1-5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3.2  ได้รับการกำกับ แนะนำ ตรวจสอบการปฏิบัติงานบ้าง  (6-10 คะแนน)</w:t>
      </w:r>
    </w:p>
    <w:p w:rsidR="00C340D2" w:rsidRPr="00DF23F7" w:rsidRDefault="00C340D2" w:rsidP="00EA3A1F">
      <w:pPr>
        <w:spacing w:after="0" w:line="240" w:lineRule="auto"/>
        <w:ind w:right="-41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3.3  ได้รับการตรวจสอบ ติดตามความก้าวหน้าของการปฏิบัติงานเป็นระยะตามที่กำหนด</w:t>
      </w:r>
    </w:p>
    <w:p w:rsidR="00C340D2" w:rsidRPr="00DF23F7" w:rsidRDefault="00C340D2" w:rsidP="00EA3A1F">
      <w:pPr>
        <w:spacing w:after="0" w:line="240" w:lineRule="auto"/>
        <w:ind w:right="-413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ในแผนปฏิบัติงาน   (11-15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3.4  ได้รับการตรวจสอบ ติดตามผลสัมฤทธิ์ของการปฏิบัติงานตามแผน / โครงการ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(16-20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4.  การตัดสินใจ  (20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4.1  ในการปฏิบัติงานมีการตัดสินใจบ้าง (1-5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4.2</w:t>
      </w: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ในการปฏิบัติงานมีการตัดสินใจด้วยตนเองค่อนข้างมาก วางแผนและกำหนดแนวทาง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แก้ไข ปัญหาในงานที่รับผิดชอบ (6-10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4.3  ในการปฏิบัติงานมีการตัดสินใจด้วยตนเองอย่างอิสระ สามารถปรับเปลี่ยนแนวทาง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และแก้ไขปัญหาในการปฏิบัติงานที่รับผิดชอบ  (11-15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4.4  ในการปฏิบัติงานมีการตัดสินใจด้วยตนเองอย่างอิสระ</w:t>
      </w: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ในการริเริ่มพัฒนาแนวทาง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และวิธีการปฏิบัติงาน  (16-20 คะแนน)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u w:val="single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  <w:t>เกณฑ์การตัดสิน</w:t>
      </w:r>
    </w:p>
    <w:p w:rsidR="00C340D2" w:rsidRPr="00DF23F7" w:rsidRDefault="00C340D2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ระดับชำนาญการพิเศษ ได้คะแนน 84 คะแนนขึ้นไป</w:t>
      </w:r>
    </w:p>
    <w:p w:rsidR="00C340D2" w:rsidRPr="00DF23F7" w:rsidRDefault="00C340D2" w:rsidP="00EA3A1F">
      <w:pPr>
        <w:spacing w:after="0" w:line="240" w:lineRule="auto"/>
        <w:rPr>
          <w:rFonts w:ascii="TH SarabunIT๙" w:hAnsi="TH SarabunIT๙" w:cs="TH SarabunIT๙"/>
        </w:rPr>
      </w:pPr>
    </w:p>
    <w:p w:rsidR="0018163C" w:rsidRDefault="0018163C" w:rsidP="000F001E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849CB" w:rsidRPr="00DF23F7" w:rsidRDefault="00C849CB" w:rsidP="00EA3A1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แบบประเมินค่างานในการขอกำหนดตำแหน่ง ระดับชำนาญการพิเศษ</w:t>
      </w:r>
    </w:p>
    <w:p w:rsidR="00C849CB" w:rsidRPr="00DF23F7" w:rsidRDefault="00C849CB" w:rsidP="00EA3A1F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C849CB" w:rsidRPr="0018163C" w:rsidRDefault="00C849CB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1.  ตำแหน่งเลขที่ .............................</w:t>
      </w:r>
    </w:p>
    <w:p w:rsidR="00C849CB" w:rsidRPr="0018163C" w:rsidRDefault="00C849CB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  </w:t>
      </w: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ชื่อตำแหน่ง ..............................................................ระดับ...............................................</w:t>
      </w:r>
    </w:p>
    <w:p w:rsidR="00C849CB" w:rsidRPr="0018163C" w:rsidRDefault="00C849CB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สังกัด ...............................................................................................................................</w:t>
      </w:r>
    </w:p>
    <w:p w:rsidR="00C849CB" w:rsidRPr="0018163C" w:rsidRDefault="00C849CB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ขอกำหนดเป็นตำแหน่ง ....................................................... ระดับ.................................</w:t>
      </w:r>
      <w:r w:rsidR="0018163C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.</w:t>
      </w:r>
    </w:p>
    <w:p w:rsidR="00C849CB" w:rsidRPr="00DF23F7" w:rsidRDefault="00C849CB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849CB" w:rsidRPr="0018163C" w:rsidRDefault="00C849CB" w:rsidP="00EA3A1F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2.  </w:t>
      </w: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หน้าที่และความรับผิดชอบของตำแหน่ง</w:t>
      </w:r>
      <w:r w:rsidR="00AE0B8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="00AE0B86" w:rsidRPr="00AE0B8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(</w:t>
      </w:r>
      <w:r w:rsidR="00AE0B86" w:rsidRPr="00AE0B86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อธิบายลักษณะงานและการปฏิบัติงาน)</w:t>
      </w:r>
      <w:r w:rsidR="00AE0B86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</w:p>
    <w:tbl>
      <w:tblPr>
        <w:tblStyle w:val="a3"/>
        <w:tblW w:w="10269" w:type="dxa"/>
        <w:tblLook w:val="04A0" w:firstRow="1" w:lastRow="0" w:firstColumn="1" w:lastColumn="0" w:noHBand="0" w:noVBand="1"/>
      </w:tblPr>
      <w:tblGrid>
        <w:gridCol w:w="5166"/>
        <w:gridCol w:w="5103"/>
      </w:tblGrid>
      <w:tr w:rsidR="00C849CB" w:rsidRPr="00DF23F7" w:rsidTr="00F57FB4">
        <w:tc>
          <w:tcPr>
            <w:tcW w:w="5166" w:type="dxa"/>
          </w:tcPr>
          <w:p w:rsidR="00C849CB" w:rsidRPr="00DF23F7" w:rsidRDefault="00C849CB" w:rsidP="00EA3A1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หน้าที่และความรับผิดชอบของตำแหน่งปัจจุบัน</w:t>
            </w:r>
          </w:p>
        </w:tc>
        <w:tc>
          <w:tcPr>
            <w:tcW w:w="5103" w:type="dxa"/>
          </w:tcPr>
          <w:p w:rsidR="00C849CB" w:rsidRPr="00DF23F7" w:rsidRDefault="00C849CB" w:rsidP="00EA3A1F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หน้าที่และความรับผิดชอบของตำแหน่งใหม่</w:t>
            </w:r>
          </w:p>
        </w:tc>
      </w:tr>
      <w:tr w:rsidR="00C849CB" w:rsidRPr="00DF23F7" w:rsidTr="00F57FB4">
        <w:tc>
          <w:tcPr>
            <w:tcW w:w="5166" w:type="dxa"/>
          </w:tcPr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7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8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9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10. ………………………………………………………………….</w:t>
            </w:r>
          </w:p>
          <w:p w:rsidR="00C849CB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</w:tc>
        <w:tc>
          <w:tcPr>
            <w:tcW w:w="5103" w:type="dxa"/>
          </w:tcPr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1.  .............................................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4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5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6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7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  .............................................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 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8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9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.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10. ………………………………………………………………….</w:t>
            </w:r>
          </w:p>
          <w:p w:rsidR="00C849CB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 xml:space="preserve">     …………………………………………………………………..</w:t>
            </w:r>
          </w:p>
          <w:p w:rsidR="0018163C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  <w:p w:rsidR="0018163C" w:rsidRPr="00DF23F7" w:rsidRDefault="0018163C" w:rsidP="0018163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  <w:p w:rsidR="00145156" w:rsidRDefault="00145156" w:rsidP="00145156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(ลงชื่อ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รับรอง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) .................................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........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...............                               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   </w:t>
            </w:r>
          </w:p>
          <w:p w:rsidR="00145156" w:rsidRPr="00DF23F7" w:rsidRDefault="00145156" w:rsidP="00145156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         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(.........................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........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......................)</w:t>
            </w:r>
          </w:p>
          <w:p w:rsidR="00145156" w:rsidRDefault="00145156" w:rsidP="00145156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 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</w:t>
            </w:r>
            <w:r w:rsidRPr="00A34990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ผู้บังคับบัญชา หมายเลข (1)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                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</w:t>
            </w:r>
          </w:p>
          <w:p w:rsidR="00145156" w:rsidRPr="00DF23F7" w:rsidRDefault="00145156" w:rsidP="00145156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 xml:space="preserve">        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ตำแหน่ง........</w:t>
            </w: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.......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.......................................</w:t>
            </w:r>
          </w:p>
          <w:p w:rsidR="00145156" w:rsidRDefault="00145156" w:rsidP="00145156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</w:t>
            </w:r>
            <w: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 xml:space="preserve">       </w:t>
            </w:r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วันที่..........เดือน.................</w:t>
            </w:r>
            <w:proofErr w:type="spellStart"/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พ.ศ</w:t>
            </w:r>
            <w:proofErr w:type="spellEnd"/>
            <w:r w:rsidRPr="00DF23F7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............</w:t>
            </w:r>
          </w:p>
          <w:p w:rsidR="00C849CB" w:rsidRPr="00DF23F7" w:rsidRDefault="00C849CB" w:rsidP="00EA3A1F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C849CB" w:rsidRDefault="00C849CB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163C" w:rsidRDefault="0018163C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163C" w:rsidRDefault="0018163C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163C" w:rsidRDefault="0018163C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8163C" w:rsidRPr="00DF23F7" w:rsidRDefault="0018163C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33BC2" w:rsidRPr="00AA55E0" w:rsidRDefault="00133BC2" w:rsidP="00133BC2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AA55E0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3.  </w:t>
      </w:r>
      <w:r w:rsidRPr="00AA55E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วิเคราะห์คุณภาพ ความยุ่งยาก และความซับซ้อนของง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านที่เหมาะสมกับตำแหน่งชำนาญการ</w:t>
      </w:r>
      <w:r w:rsidRPr="00AA55E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พิเศษ</w:t>
      </w:r>
    </w:p>
    <w:tbl>
      <w:tblPr>
        <w:tblStyle w:val="1"/>
        <w:tblW w:w="10269" w:type="dxa"/>
        <w:tblLook w:val="04A0" w:firstRow="1" w:lastRow="0" w:firstColumn="1" w:lastColumn="0" w:noHBand="0" w:noVBand="1"/>
      </w:tblPr>
      <w:tblGrid>
        <w:gridCol w:w="2898"/>
        <w:gridCol w:w="3544"/>
        <w:gridCol w:w="3827"/>
      </w:tblGrid>
      <w:tr w:rsidR="00133BC2" w:rsidRPr="00DF23F7" w:rsidTr="00320DFC">
        <w:tc>
          <w:tcPr>
            <w:tcW w:w="2898" w:type="dxa"/>
            <w:vAlign w:val="center"/>
          </w:tcPr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งานที่ดำเนินการ</w:t>
            </w:r>
          </w:p>
        </w:tc>
        <w:tc>
          <w:tcPr>
            <w:tcW w:w="3544" w:type="dxa"/>
            <w:vAlign w:val="center"/>
          </w:tcPr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การพัฒนากระบวนงาน</w:t>
            </w:r>
          </w:p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วิธีการหรือนวัตกรรมในการทำงาน</w:t>
            </w:r>
          </w:p>
        </w:tc>
        <w:tc>
          <w:tcPr>
            <w:tcW w:w="3827" w:type="dxa"/>
            <w:vAlign w:val="center"/>
          </w:tcPr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การนำไปปรับใช้กับงาน</w:t>
            </w:r>
          </w:p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lang w:eastAsia="zh-CN" w:bidi="ar-SA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ผลกระทบต่องาน/หน่วยงาน</w:t>
            </w:r>
          </w:p>
          <w:p w:rsidR="00133BC2" w:rsidRPr="00DF23F7" w:rsidRDefault="00133BC2" w:rsidP="00320DFC">
            <w:pPr>
              <w:jc w:val="center"/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32"/>
                <w:szCs w:val="32"/>
                <w:cs/>
                <w:lang w:eastAsia="zh-CN"/>
              </w:rPr>
              <w:t>และประโยชน์ที่ได้รับ</w:t>
            </w:r>
          </w:p>
        </w:tc>
      </w:tr>
      <w:tr w:rsidR="00133BC2" w:rsidRPr="00DF23F7" w:rsidTr="00320DFC">
        <w:trPr>
          <w:trHeight w:val="244"/>
        </w:trPr>
        <w:tc>
          <w:tcPr>
            <w:tcW w:w="2898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1.</w:t>
            </w:r>
          </w:p>
        </w:tc>
        <w:tc>
          <w:tcPr>
            <w:tcW w:w="3544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133BC2" w:rsidRPr="00DF23F7" w:rsidTr="00320DFC">
        <w:trPr>
          <w:trHeight w:val="345"/>
        </w:trPr>
        <w:tc>
          <w:tcPr>
            <w:tcW w:w="2898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2.</w:t>
            </w:r>
          </w:p>
        </w:tc>
        <w:tc>
          <w:tcPr>
            <w:tcW w:w="3544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133BC2" w:rsidRPr="00DF23F7" w:rsidTr="00320DFC">
        <w:trPr>
          <w:trHeight w:val="255"/>
        </w:trPr>
        <w:tc>
          <w:tcPr>
            <w:tcW w:w="2898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  <w:t>3.</w:t>
            </w:r>
          </w:p>
        </w:tc>
        <w:tc>
          <w:tcPr>
            <w:tcW w:w="3544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133BC2" w:rsidRPr="00DF23F7" w:rsidTr="00320DFC">
        <w:trPr>
          <w:trHeight w:val="255"/>
        </w:trPr>
        <w:tc>
          <w:tcPr>
            <w:tcW w:w="2898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4.</w:t>
            </w:r>
          </w:p>
        </w:tc>
        <w:tc>
          <w:tcPr>
            <w:tcW w:w="3544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  <w:tr w:rsidR="00133BC2" w:rsidRPr="00DF23F7" w:rsidTr="00320DFC">
        <w:trPr>
          <w:trHeight w:val="255"/>
        </w:trPr>
        <w:tc>
          <w:tcPr>
            <w:tcW w:w="2898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32"/>
                <w:szCs w:val="32"/>
                <w:cs/>
                <w:lang w:eastAsia="zh-CN"/>
              </w:rPr>
              <w:t>5.</w:t>
            </w:r>
          </w:p>
        </w:tc>
        <w:tc>
          <w:tcPr>
            <w:tcW w:w="3544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3827" w:type="dxa"/>
          </w:tcPr>
          <w:p w:rsidR="00133BC2" w:rsidRPr="00DF23F7" w:rsidRDefault="00133BC2" w:rsidP="00320DF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</w:tr>
    </w:tbl>
    <w:p w:rsidR="00133BC2" w:rsidRPr="00DF23F7" w:rsidRDefault="00133BC2" w:rsidP="00133BC2">
      <w:pPr>
        <w:spacing w:after="0" w:line="240" w:lineRule="auto"/>
        <w:rPr>
          <w:rFonts w:ascii="TH SarabunIT๙" w:hAnsi="TH SarabunIT๙" w:cs="TH SarabunIT๙"/>
        </w:rPr>
      </w:pPr>
    </w:p>
    <w:p w:rsidR="00133BC2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ความคิดเห็น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</w:t>
      </w:r>
      <w:r w:rsidRPr="004E3A1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(1)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4E3A1E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E3A1E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E3A1E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4E3A1E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E3A1E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 ................................................ ผู้บังคับบัญชา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65D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หมายเลข (1)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(...............................................)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ตำแหน่ง...............................................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วันที่..........เดือน.................</w:t>
      </w:r>
      <w:proofErr w:type="spellStart"/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</w:t>
      </w:r>
      <w:proofErr w:type="spellEnd"/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</w:t>
      </w:r>
    </w:p>
    <w:p w:rsidR="00133BC2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ความคิดเห็น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ของ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(2</w:t>
      </w:r>
      <w:r w:rsidRPr="004E3A1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4E3A1E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E3A1E">
        <w:rPr>
          <w:rFonts w:ascii="TH SarabunIT๙" w:eastAsia="SimSun" w:hAnsi="TH SarabunIT๙" w:cs="TH SarabunIT๙"/>
          <w:sz w:val="32"/>
          <w:szCs w:val="32"/>
          <w:lang w:eastAsia="zh-CN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 w:bidi="ar-SA"/>
        </w:rPr>
      </w:pP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(ลงชื่อ) ................................................ ผู้บังคับบัญชา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หมายเลข (2</w:t>
      </w:r>
      <w:r w:rsidRPr="00065D46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(...............................................)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ตำแหน่ง...............................................</w:t>
      </w:r>
    </w:p>
    <w:p w:rsidR="00133BC2" w:rsidRPr="00DF23F7" w:rsidRDefault="00133BC2" w:rsidP="00133BC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   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วันที่..........เดือน.................</w:t>
      </w:r>
      <w:proofErr w:type="spellStart"/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</w:t>
      </w:r>
      <w:proofErr w:type="spellEnd"/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</w:t>
      </w:r>
    </w:p>
    <w:p w:rsidR="00D44E0F" w:rsidRDefault="00D44E0F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A19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หมายเหตุ  </w:t>
      </w:r>
      <w:r w:rsidRPr="00FA19E1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ab/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644B00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1.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BC031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กรณีคณะ สถาบัน สำนัก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8F7E04" w:rsidRDefault="008F7E04" w:rsidP="008F7E04">
      <w:pPr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(1)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หัวหน้าภาควิชา หัวหน้าฝ่าย หัวหน้าสำนักงานเลขานุการ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หรือเทียบเท่า</w:t>
      </w:r>
    </w:p>
    <w:p w:rsidR="008F7E04" w:rsidRDefault="008F7E04" w:rsidP="008F7E04">
      <w:pPr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ผู้บังคับบัญชา หมายเลข (2</w:t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คณบดี ผู้อำนวยการสถาบัน ผู้อำนวยการสำนัก และ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ผู้อำนวยการส่วนงานที่เรียกชื่ออย่างอื่นที่มีฐานะเทียบเท่าคณะ วิทยาลัย สถาบัน หรือสำนัก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644B0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2.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BC031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กรณี</w:t>
      </w:r>
      <w:r w:rsidRPr="00BC031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หน่วยงานในสังกัดสำนักงานอธิการบดี</w:t>
      </w:r>
    </w:p>
    <w:p w:rsidR="008F7E04" w:rsidRDefault="008F7E04" w:rsidP="008F7E04">
      <w:pPr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(1)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94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กอง </w:t>
      </w:r>
      <w:r w:rsidRPr="00094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สำนักงาน</w:t>
      </w:r>
      <w:r w:rsidRPr="00094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หรือเทียบเท่า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ผู้บังคับบัญชา หมายเลข (2</w:t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รองอธิการบดีที่กำกับดูแล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644B0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3.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BC0318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กรณี</w:t>
      </w:r>
      <w:r w:rsidRPr="00BC0318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หน่วยงานในสังกัดสำนักงาน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วิทยาเขต</w:t>
      </w:r>
    </w:p>
    <w:p w:rsidR="008F7E04" w:rsidRDefault="008F7E04" w:rsidP="008F7E04">
      <w:pPr>
        <w:spacing w:after="0" w:line="240" w:lineRule="auto"/>
        <w:ind w:left="720" w:firstLine="720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(1)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094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กอง</w:t>
      </w:r>
      <w:r w:rsidRPr="00094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หรือเทียบเท่า</w:t>
      </w:r>
    </w:p>
    <w:p w:rsidR="008F7E04" w:rsidRDefault="008F7E04" w:rsidP="008F7E0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ผู้บังคับบัญชา หมายเลข (2</w:t>
      </w:r>
      <w:r w:rsidRPr="007350A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หมายถึง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8F7073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สำนักงานวิทยาเขต</w:t>
      </w:r>
    </w:p>
    <w:p w:rsidR="00644B00" w:rsidRPr="00644B00" w:rsidRDefault="00644B00" w:rsidP="00D7197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644B0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4. กรณีหัวหน้าสำนักงานเลขานุการ หัวหน้าฝ่าย ผู้อำนวยการกอง</w:t>
      </w:r>
      <w:r w:rsidRPr="00644B00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Pr="00644B00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ผู้อำนวยการสำนักงานหรือเทียบเท่า </w:t>
      </w:r>
      <w:r w:rsidRPr="00644B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เป็นผู้เสนอขอกำหนดตำแหน่ง</w:t>
      </w:r>
    </w:p>
    <w:p w:rsidR="00644B00" w:rsidRDefault="00644B00" w:rsidP="00D71971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644B00">
        <w:rPr>
          <w:rFonts w:ascii="Times New Roman" w:eastAsia="SimSun" w:hAnsi="Times New Roman" w:cs="Angsana New"/>
          <w:sz w:val="24"/>
          <w:szCs w:val="24"/>
          <w:lang w:eastAsia="zh-CN"/>
        </w:rPr>
        <w:tab/>
      </w:r>
      <w:r w:rsidRPr="00644B00">
        <w:rPr>
          <w:rFonts w:ascii="Times New Roman" w:eastAsia="SimSun" w:hAnsi="Times New Roman" w:cs="Angsana New"/>
          <w:sz w:val="24"/>
          <w:szCs w:val="24"/>
          <w:lang w:eastAsia="zh-CN"/>
        </w:rPr>
        <w:tab/>
      </w:r>
      <w:r w:rsidRPr="00644B00">
        <w:rPr>
          <w:rFonts w:ascii="Times New Roman" w:eastAsia="SimSun" w:hAnsi="Times New Roman" w:cs="Angsana New"/>
          <w:sz w:val="24"/>
          <w:szCs w:val="24"/>
          <w:lang w:eastAsia="zh-CN"/>
        </w:rPr>
        <w:tab/>
      </w:r>
      <w:r w:rsidRPr="00644B0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ผู้บังคับบัญชา หมายเลข (1)</w:t>
      </w:r>
      <w:r w:rsidRPr="00644B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และผู้บังคับบัญชา หมายเลข</w:t>
      </w:r>
      <w:r w:rsidRPr="00644B0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(2)  หมายถึง</w:t>
      </w:r>
      <w:r w:rsidRPr="00644B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644B0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คณบดี ผู้อำนวยการสถาบัน ผู้อำนวยการสำนัก</w:t>
      </w:r>
      <w:r w:rsidRPr="00644B00">
        <w:rPr>
          <w:rFonts w:ascii="Times New Roman" w:eastAsia="SimSun" w:hAnsi="Times New Roman" w:cs="Angsana New"/>
          <w:sz w:val="24"/>
          <w:szCs w:val="24"/>
          <w:lang w:eastAsia="zh-CN"/>
        </w:rPr>
        <w:t xml:space="preserve"> </w:t>
      </w:r>
      <w:r w:rsidRPr="00644B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รองอธิการบดีที่กำกับดูแล</w:t>
      </w:r>
      <w:r w:rsidRPr="00644B00">
        <w:rPr>
          <w:rFonts w:ascii="Times New Roman" w:eastAsia="SimSun" w:hAnsi="Times New Roman" w:cs="Angsana New"/>
          <w:sz w:val="24"/>
          <w:szCs w:val="24"/>
          <w:lang w:eastAsia="zh-CN"/>
        </w:rPr>
        <w:t xml:space="preserve"> </w:t>
      </w:r>
      <w:r w:rsidRPr="00644B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</w:t>
      </w:r>
      <w:r w:rsidRPr="00644B0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ผู้อำนวยการ</w:t>
      </w:r>
      <w:r w:rsidRPr="00644B0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สำนักงานวิทยาเขต</w:t>
      </w:r>
    </w:p>
    <w:p w:rsidR="00D44E0F" w:rsidRDefault="00D44E0F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8F7E04" w:rsidRPr="00DF23F7" w:rsidRDefault="008F7E04" w:rsidP="00EA3A1F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C849CB" w:rsidRPr="0018163C" w:rsidRDefault="007D6B12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18163C">
        <w:rPr>
          <w:rFonts w:ascii="TH SarabunIT๙" w:eastAsia="SimSun" w:hAnsi="TH SarabunIT๙" w:cs="TH SarabunIT๙"/>
          <w:b/>
          <w:bCs/>
          <w:sz w:val="32"/>
          <w:szCs w:val="32"/>
          <w:lang w:eastAsia="zh-CN" w:bidi="ar-SA"/>
        </w:rPr>
        <w:t xml:space="preserve">4.  </w:t>
      </w:r>
      <w:r w:rsidRPr="0018163C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การประเมินค่างานของตำแหน่ง</w:t>
      </w:r>
    </w:p>
    <w:tbl>
      <w:tblPr>
        <w:tblStyle w:val="3"/>
        <w:tblW w:w="10343" w:type="dxa"/>
        <w:tblLook w:val="04A0" w:firstRow="1" w:lastRow="0" w:firstColumn="1" w:lastColumn="0" w:noHBand="0" w:noVBand="1"/>
      </w:tblPr>
      <w:tblGrid>
        <w:gridCol w:w="5665"/>
        <w:gridCol w:w="1134"/>
        <w:gridCol w:w="1418"/>
        <w:gridCol w:w="2126"/>
      </w:tblGrid>
      <w:tr w:rsidR="007D6B12" w:rsidRPr="00DF23F7" w:rsidTr="007D6B12">
        <w:trPr>
          <w:trHeight w:val="121"/>
        </w:trPr>
        <w:tc>
          <w:tcPr>
            <w:tcW w:w="5665" w:type="dxa"/>
            <w:vAlign w:val="center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องค์ประกอบ</w:t>
            </w:r>
          </w:p>
        </w:tc>
        <w:tc>
          <w:tcPr>
            <w:tcW w:w="1134" w:type="dxa"/>
            <w:vAlign w:val="center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คะแนนเต็ม</w:t>
            </w:r>
          </w:p>
        </w:tc>
        <w:tc>
          <w:tcPr>
            <w:tcW w:w="1418" w:type="dxa"/>
            <w:vAlign w:val="center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คะแนนที่ได้รับ</w:t>
            </w:r>
          </w:p>
        </w:tc>
        <w:tc>
          <w:tcPr>
            <w:tcW w:w="2126" w:type="dxa"/>
            <w:vAlign w:val="center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เหตุผลในการพิจารณา</w:t>
            </w:r>
          </w:p>
        </w:tc>
      </w:tr>
      <w:tr w:rsidR="007D6B12" w:rsidRPr="00DF23F7" w:rsidTr="00135017">
        <w:trPr>
          <w:trHeight w:val="288"/>
        </w:trPr>
        <w:tc>
          <w:tcPr>
            <w:tcW w:w="5665" w:type="dxa"/>
            <w:shd w:val="clear" w:color="auto" w:fill="D9D9D9" w:themeFill="background1" w:themeFillShade="D9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1.  หน้าที่และความรับผิดชอบ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8163C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7D6B12" w:rsidRPr="00DF23F7" w:rsidRDefault="007D6B12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585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   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(    )   ปฏิบัติงานระดับต้น โดยต้องใช้ความคิดริเริ่ม ประกอบกับวิธีการ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หรือแนวทางปฏิบัติที่มีอยู่</w:t>
            </w: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(10-15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10-15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87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ปฏิบัติงานที่ค่อนข้างยาก หรืองานที่มีขอบเขตเนื้อหาค่อนข้าง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หลากหลายโดยต้องใช้ความคิดริเริ่มในงานที่มีแนวทางปฏิบัติ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น้อยมาก (16-20 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16-20</w:t>
            </w: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644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ปฏิบัติงานที่ยาก หรืองานที่มีขอบเขตเนื้อหาหลากหลายโดยต้อง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ใช้ความคิดริเริ่มในการปรับเปลี่ยนวิธีการปฏิบัติงานให้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เหมาะสมกับสภาพการณ์</w:t>
            </w: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(21-25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21-25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90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ปฏิบัติงานที่ยากมาก หรืองานที่มีขอบเขตเนื้อหาหลากหลาย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โดยต้องใช้ความคิดริเริ่มในการกำหนดหรือปรับเปลี่ยนแนวทาง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ปฏิบัติงานให้เหมาะสมกับสภาพการณ์  (</w:t>
            </w: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26-30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26-30</w:t>
            </w: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135017" w:rsidRPr="00DF23F7" w:rsidTr="00135017">
        <w:trPr>
          <w:trHeight w:val="225"/>
        </w:trPr>
        <w:tc>
          <w:tcPr>
            <w:tcW w:w="5665" w:type="dxa"/>
            <w:shd w:val="clear" w:color="auto" w:fill="D9D9D9" w:themeFill="background1" w:themeFillShade="D9"/>
          </w:tcPr>
          <w:p w:rsidR="00135017" w:rsidRPr="00DF23F7" w:rsidRDefault="00135017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2.  ความยุ่งยากของงาน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5017" w:rsidRPr="00DF23F7" w:rsidRDefault="00135017" w:rsidP="00135017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>30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35017" w:rsidRPr="00DF23F7" w:rsidRDefault="00135017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35017" w:rsidRPr="00DF23F7" w:rsidRDefault="00135017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465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เป็นงานที่ไม่ยุ่งยาก มีแนวทางปฏิบัติงานที่ชัดเจน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(10-15 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943D9F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10-15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48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เป็นงานที่ค่อนข้างยุ่งยากซับซ้อน และมีขั้นตอนวิธีการ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ค่อนข้างหลากหลาย  (16-20 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943D9F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16-20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87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เป็น</w:t>
            </w:r>
            <w:proofErr w:type="spellStart"/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งานทื่</w:t>
            </w:r>
            <w:proofErr w:type="spellEnd"/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ยุ่งยากซับซ้อน ต้องประยุกต์ใช้ความรู้ และ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ประสบการณ์ในการปรับเปลี่ยนวิธีการปฏิบัติงานให้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เหมาะสมกับสภาพการณ์ (21-25 คะแนน)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943D9F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21-25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120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เป็นงานที่มีความยุ่งยากซับซ้อนมาก ต้องประยุกต์ใช้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ความรู้และประสบการณ์ในการกำหนด หรือ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ปรับเปลี่ยนแนวทางปฏิบัติงานให้เหมาะสมสอดคล้อง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กับสภาพการณ์  (26-30 คะแนน)  </w:t>
            </w:r>
          </w:p>
        </w:tc>
        <w:tc>
          <w:tcPr>
            <w:tcW w:w="1134" w:type="dxa"/>
            <w:vAlign w:val="center"/>
          </w:tcPr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943D9F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26-30</w:t>
            </w:r>
          </w:p>
          <w:p w:rsidR="0054769E" w:rsidRPr="00943D9F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135017" w:rsidRPr="00DF23F7" w:rsidTr="00135017">
        <w:trPr>
          <w:trHeight w:val="240"/>
        </w:trPr>
        <w:tc>
          <w:tcPr>
            <w:tcW w:w="5665" w:type="dxa"/>
            <w:shd w:val="clear" w:color="auto" w:fill="D9D9D9" w:themeFill="background1" w:themeFillShade="D9"/>
          </w:tcPr>
          <w:p w:rsidR="00135017" w:rsidRPr="00DF23F7" w:rsidRDefault="00135017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 xml:space="preserve">3.  </w:t>
            </w: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 xml:space="preserve">การกำกับตรวจสอบ  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35017" w:rsidRDefault="00135017" w:rsidP="00135017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35017" w:rsidRPr="00DF23F7" w:rsidRDefault="00135017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135017" w:rsidRPr="00DF23F7" w:rsidRDefault="00135017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184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ได้รับการกำกับ แนะนำ ตรวจสอบอย่างใกล้ชิด</w:t>
            </w: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(1-5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1-5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24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ได้รับการกำกับ แนะนำ ตรวจสอบการปฏิบัติงานบ้าง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(6-10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6-10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60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ได้รับการตรวจสอบ ติดตามความก้าวหน้าของการปฏิบัติงาน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เป็นระยะตามที่กำหนดในแผนปฏิบัติงาน</w:t>
            </w:r>
            <w:r w:rsidRPr="00DF23F7">
              <w:rPr>
                <w:rFonts w:ascii="TH SarabunIT๙" w:eastAsia="SimSun" w:hAnsi="TH SarabunIT๙" w:cs="TH SarabunIT๙"/>
                <w:sz w:val="28"/>
                <w:lang w:eastAsia="zh-CN"/>
              </w:rPr>
              <w:t xml:space="preserve"> (11-15 </w:t>
            </w: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11-15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8E6722">
        <w:trPr>
          <w:trHeight w:val="600"/>
        </w:trPr>
        <w:tc>
          <w:tcPr>
            <w:tcW w:w="5665" w:type="dxa"/>
          </w:tcPr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ได้รับการตรวจสอบ ติดตามผลสัมฤทธิ์ของการปฏิบัติงาน</w:t>
            </w:r>
          </w:p>
          <w:p w:rsidR="0054769E" w:rsidRPr="00DF23F7" w:rsidRDefault="0054769E" w:rsidP="00135017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ตามแผนงาน / โครงการ (16-20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8E6722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16-20</w:t>
            </w:r>
          </w:p>
        </w:tc>
        <w:tc>
          <w:tcPr>
            <w:tcW w:w="1418" w:type="dxa"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EA3A1F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</w:tbl>
    <w:p w:rsidR="007D6B12" w:rsidRDefault="007D6B12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tbl>
      <w:tblPr>
        <w:tblStyle w:val="3"/>
        <w:tblW w:w="10343" w:type="dxa"/>
        <w:tblLook w:val="04A0" w:firstRow="1" w:lastRow="0" w:firstColumn="1" w:lastColumn="0" w:noHBand="0" w:noVBand="1"/>
      </w:tblPr>
      <w:tblGrid>
        <w:gridCol w:w="5665"/>
        <w:gridCol w:w="1134"/>
        <w:gridCol w:w="1418"/>
        <w:gridCol w:w="2126"/>
      </w:tblGrid>
      <w:tr w:rsidR="00D44E0F" w:rsidRPr="00DF23F7" w:rsidTr="00320DFC">
        <w:trPr>
          <w:trHeight w:val="121"/>
        </w:trPr>
        <w:tc>
          <w:tcPr>
            <w:tcW w:w="5665" w:type="dxa"/>
            <w:vAlign w:val="center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องค์ประกอบ</w:t>
            </w:r>
          </w:p>
        </w:tc>
        <w:tc>
          <w:tcPr>
            <w:tcW w:w="1134" w:type="dxa"/>
            <w:vAlign w:val="center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คะแนนเต็ม</w:t>
            </w:r>
          </w:p>
        </w:tc>
        <w:tc>
          <w:tcPr>
            <w:tcW w:w="1418" w:type="dxa"/>
            <w:vAlign w:val="center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คะแนนที่ได้รับ</w:t>
            </w:r>
          </w:p>
        </w:tc>
        <w:tc>
          <w:tcPr>
            <w:tcW w:w="2126" w:type="dxa"/>
            <w:vAlign w:val="center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เหตุผลในการพิจารณา</w:t>
            </w:r>
          </w:p>
        </w:tc>
      </w:tr>
      <w:tr w:rsidR="00D44E0F" w:rsidRPr="00DF23F7" w:rsidTr="00320DFC">
        <w:trPr>
          <w:trHeight w:val="288"/>
        </w:trPr>
        <w:tc>
          <w:tcPr>
            <w:tcW w:w="5665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 xml:space="preserve">4.  การตัดสินใจ      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44E0F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>
              <w:rPr>
                <w:rFonts w:ascii="TH SarabunIT๙" w:eastAsia="SimSun" w:hAnsi="TH SarabunIT๙" w:cs="TH SarabunIT๙" w:hint="cs"/>
                <w:b/>
                <w:bCs/>
                <w:sz w:val="28"/>
                <w:cs/>
                <w:lang w:eastAsia="zh-CN"/>
              </w:rPr>
              <w:t>20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320DFC">
        <w:trPr>
          <w:trHeight w:val="330"/>
        </w:trPr>
        <w:tc>
          <w:tcPr>
            <w:tcW w:w="5665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ในการปฏิบัติงานมีการตัดสินใจบ้าง (1-5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1-5</w:t>
            </w:r>
          </w:p>
        </w:tc>
        <w:tc>
          <w:tcPr>
            <w:tcW w:w="1418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320DFC">
        <w:trPr>
          <w:trHeight w:val="795"/>
        </w:trPr>
        <w:tc>
          <w:tcPr>
            <w:tcW w:w="5665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ในการปฏิบัติงานมีการตัดสินใจด้วยตนเองค่อนข้างมาก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วางแผนและกำหนดแนวทาง แก้ไขปัญหาในงานที่รับผิดชอบ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(6-10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6-10</w:t>
            </w:r>
          </w:p>
        </w:tc>
        <w:tc>
          <w:tcPr>
            <w:tcW w:w="1418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320DFC">
        <w:trPr>
          <w:trHeight w:val="855"/>
        </w:trPr>
        <w:tc>
          <w:tcPr>
            <w:tcW w:w="5665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ในการปฏิบัติงานมีการตัดสินใจด้วยตนเองอย่างอิสระ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สามารถปรับเปลี่ยนแนวทางและแก้ไขปัญหาในการปฏิบัติงาน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ที่รับผิดชอบ (11-15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11-15</w:t>
            </w:r>
          </w:p>
        </w:tc>
        <w:tc>
          <w:tcPr>
            <w:tcW w:w="1418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54769E" w:rsidRPr="00DF23F7" w:rsidTr="00320DFC">
        <w:trPr>
          <w:trHeight w:val="757"/>
        </w:trPr>
        <w:tc>
          <w:tcPr>
            <w:tcW w:w="5665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(    )   ในการปฏิบัติงานมีการตัดสินใจด้วยตนเองอย่างอิสระในการ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ริเริ่มพัฒนาแนวทางและวิธีการปฏิบัติงาน</w:t>
            </w:r>
          </w:p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 xml:space="preserve">              (16-20 คะแนน)</w:t>
            </w:r>
          </w:p>
        </w:tc>
        <w:tc>
          <w:tcPr>
            <w:tcW w:w="1134" w:type="dxa"/>
            <w:vAlign w:val="center"/>
          </w:tcPr>
          <w:p w:rsidR="0054769E" w:rsidRPr="008E6722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8E6722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16-20</w:t>
            </w:r>
          </w:p>
        </w:tc>
        <w:tc>
          <w:tcPr>
            <w:tcW w:w="1418" w:type="dxa"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  <w:tc>
          <w:tcPr>
            <w:tcW w:w="2126" w:type="dxa"/>
            <w:vMerge/>
          </w:tcPr>
          <w:p w:rsidR="0054769E" w:rsidRPr="00DF23F7" w:rsidRDefault="0054769E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</w:p>
        </w:tc>
      </w:tr>
      <w:tr w:rsidR="00D44E0F" w:rsidRPr="00DF23F7" w:rsidTr="00320DFC">
        <w:trPr>
          <w:trHeight w:val="70"/>
        </w:trPr>
        <w:tc>
          <w:tcPr>
            <w:tcW w:w="5665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รวม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jc w:val="center"/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  <w:r w:rsidRPr="00DF23F7">
              <w:rPr>
                <w:rFonts w:ascii="TH SarabunIT๙" w:eastAsia="SimSun" w:hAnsi="TH SarabunIT๙" w:cs="TH SarabunIT๙"/>
                <w:b/>
                <w:bCs/>
                <w:sz w:val="28"/>
                <w:cs/>
                <w:lang w:eastAsia="zh-CN"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44E0F" w:rsidRPr="00DF23F7" w:rsidRDefault="00D44E0F" w:rsidP="00320DFC">
            <w:pPr>
              <w:tabs>
                <w:tab w:val="left" w:pos="1800"/>
                <w:tab w:val="left" w:pos="6390"/>
                <w:tab w:val="left" w:pos="9360"/>
              </w:tabs>
              <w:rPr>
                <w:rFonts w:ascii="TH SarabunIT๙" w:eastAsia="SimSun" w:hAnsi="TH SarabunIT๙" w:cs="TH SarabunIT๙"/>
                <w:b/>
                <w:bCs/>
                <w:sz w:val="28"/>
                <w:lang w:eastAsia="zh-CN"/>
              </w:rPr>
            </w:pPr>
          </w:p>
        </w:tc>
      </w:tr>
    </w:tbl>
    <w:p w:rsidR="00D44E0F" w:rsidRPr="00DF23F7" w:rsidRDefault="00D44E0F" w:rsidP="00EA3A1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เกณฑ์การตัดสิน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     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ระดับชำนาญการ</w:t>
      </w: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พิเศษ ได้คะแนน 84 คะแนนขึ้นไป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สรุปผลการประเมินค่างาน / เหตุผล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>………………………………………………………………………………………………………………………………………………………………………….………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(     )   ผ่านการประเมิน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(     )   ไม่ผ่านการประเมิน</w:t>
      </w: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F23F7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คณะกรรมการประเมินค่างาน</w:t>
      </w:r>
    </w:p>
    <w:p w:rsidR="00D44E0F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44E0F" w:rsidRPr="00DF23F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:rsidR="00D44E0F" w:rsidRPr="001E0967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          </w:t>
      </w:r>
      <w:r w:rsidRPr="001E096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……………………………………………. </w:t>
      </w:r>
      <w:r w:rsidR="006F62C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6F62C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(ประธาน)</w:t>
      </w:r>
    </w:p>
    <w:p w:rsidR="00D44E0F" w:rsidRDefault="00D44E0F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(...................................................)</w:t>
      </w:r>
      <w:r w:rsidR="006F62C5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:rsidR="00F13DC5" w:rsidRDefault="00F13DC5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62C5" w:rsidRPr="001E0967" w:rsidRDefault="006F62C5" w:rsidP="006F62C5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          </w:t>
      </w:r>
      <w:r w:rsidRPr="001E096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…………………………………………….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(กรรมการ)</w:t>
      </w:r>
    </w:p>
    <w:p w:rsidR="006F62C5" w:rsidRDefault="006F62C5" w:rsidP="006F62C5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(...................................................)</w:t>
      </w:r>
    </w:p>
    <w:p w:rsidR="00F13DC5" w:rsidRDefault="00F13DC5" w:rsidP="006F62C5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F62C5" w:rsidRPr="001E0967" w:rsidRDefault="006F62C5" w:rsidP="006F62C5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                          </w:t>
      </w:r>
      <w:r w:rsidRPr="001E096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……………………………………………. 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(กรรมการ)</w:t>
      </w:r>
    </w:p>
    <w:p w:rsidR="00D44E0F" w:rsidRPr="00A470EA" w:rsidRDefault="006F62C5" w:rsidP="00D44E0F">
      <w:pPr>
        <w:tabs>
          <w:tab w:val="left" w:pos="1800"/>
          <w:tab w:val="left" w:pos="6390"/>
          <w:tab w:val="left" w:pos="9360"/>
        </w:tabs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             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(...................................................)</w:t>
      </w:r>
      <w:r w:rsidR="00D44E0F" w:rsidRPr="001E096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 w:rsidR="00A470E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               </w:t>
      </w:r>
      <w:r w:rsidR="00D44E0F" w:rsidRPr="00DF23F7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                     </w:t>
      </w:r>
    </w:p>
    <w:p w:rsidR="00F57FB4" w:rsidRPr="00DF23F7" w:rsidRDefault="00F57FB4" w:rsidP="00EA3A1F">
      <w:pPr>
        <w:spacing w:after="0" w:line="240" w:lineRule="auto"/>
        <w:rPr>
          <w:rFonts w:ascii="TH SarabunIT๙" w:hAnsi="TH SarabunIT๙" w:cs="TH SarabunIT๙"/>
        </w:rPr>
      </w:pPr>
    </w:p>
    <w:p w:rsidR="004130D3" w:rsidRPr="00DF23F7" w:rsidRDefault="004130D3" w:rsidP="00EA3A1F">
      <w:pPr>
        <w:spacing w:after="0" w:line="240" w:lineRule="auto"/>
        <w:rPr>
          <w:rFonts w:ascii="TH SarabunIT๙" w:hAnsi="TH SarabunIT๙" w:cs="TH SarabunIT๙"/>
        </w:rPr>
      </w:pPr>
    </w:p>
    <w:sectPr w:rsidR="004130D3" w:rsidRPr="00DF23F7" w:rsidSect="00654185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97D5C"/>
    <w:multiLevelType w:val="hybridMultilevel"/>
    <w:tmpl w:val="84FC359C"/>
    <w:lvl w:ilvl="0" w:tplc="A7248206">
      <w:start w:val="1"/>
      <w:numFmt w:val="decimal"/>
      <w:lvlText w:val="(%1)"/>
      <w:lvlJc w:val="left"/>
      <w:pPr>
        <w:ind w:left="25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6A8023E"/>
    <w:multiLevelType w:val="hybridMultilevel"/>
    <w:tmpl w:val="06A43CFE"/>
    <w:lvl w:ilvl="0" w:tplc="3806B07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85"/>
    <w:rsid w:val="000149D3"/>
    <w:rsid w:val="00064C01"/>
    <w:rsid w:val="00065D46"/>
    <w:rsid w:val="000831CB"/>
    <w:rsid w:val="00094210"/>
    <w:rsid w:val="000E1E54"/>
    <w:rsid w:val="000E3A95"/>
    <w:rsid w:val="000F001E"/>
    <w:rsid w:val="00100693"/>
    <w:rsid w:val="00101DCE"/>
    <w:rsid w:val="0012247F"/>
    <w:rsid w:val="001224A8"/>
    <w:rsid w:val="00133BC2"/>
    <w:rsid w:val="00135017"/>
    <w:rsid w:val="00145156"/>
    <w:rsid w:val="00153FFF"/>
    <w:rsid w:val="00176223"/>
    <w:rsid w:val="0018163C"/>
    <w:rsid w:val="001B1622"/>
    <w:rsid w:val="001E0967"/>
    <w:rsid w:val="001E0A29"/>
    <w:rsid w:val="001F76A3"/>
    <w:rsid w:val="00201197"/>
    <w:rsid w:val="00213217"/>
    <w:rsid w:val="00220C95"/>
    <w:rsid w:val="002547C4"/>
    <w:rsid w:val="00287A56"/>
    <w:rsid w:val="00294BD8"/>
    <w:rsid w:val="002B46E9"/>
    <w:rsid w:val="00305208"/>
    <w:rsid w:val="00325D0D"/>
    <w:rsid w:val="00345C81"/>
    <w:rsid w:val="00362B10"/>
    <w:rsid w:val="003768B4"/>
    <w:rsid w:val="00381E9B"/>
    <w:rsid w:val="00385E5F"/>
    <w:rsid w:val="003D2CA8"/>
    <w:rsid w:val="003E310D"/>
    <w:rsid w:val="00404B67"/>
    <w:rsid w:val="004130D3"/>
    <w:rsid w:val="00481EAC"/>
    <w:rsid w:val="004C1B4B"/>
    <w:rsid w:val="004D1CCC"/>
    <w:rsid w:val="004D36F1"/>
    <w:rsid w:val="004E3A1E"/>
    <w:rsid w:val="00507914"/>
    <w:rsid w:val="00514F68"/>
    <w:rsid w:val="005331B9"/>
    <w:rsid w:val="005340C6"/>
    <w:rsid w:val="0054729E"/>
    <w:rsid w:val="0054769E"/>
    <w:rsid w:val="00553A19"/>
    <w:rsid w:val="00563DC0"/>
    <w:rsid w:val="00564A24"/>
    <w:rsid w:val="00564BA6"/>
    <w:rsid w:val="0056667A"/>
    <w:rsid w:val="0058773C"/>
    <w:rsid w:val="005A5656"/>
    <w:rsid w:val="006221E2"/>
    <w:rsid w:val="00644B00"/>
    <w:rsid w:val="00654185"/>
    <w:rsid w:val="00660C62"/>
    <w:rsid w:val="00691E1D"/>
    <w:rsid w:val="0069431D"/>
    <w:rsid w:val="006C3549"/>
    <w:rsid w:val="006C4BEB"/>
    <w:rsid w:val="006F112E"/>
    <w:rsid w:val="006F62C5"/>
    <w:rsid w:val="007350A3"/>
    <w:rsid w:val="007440B9"/>
    <w:rsid w:val="00762F29"/>
    <w:rsid w:val="007813E2"/>
    <w:rsid w:val="0079735F"/>
    <w:rsid w:val="007C3807"/>
    <w:rsid w:val="007D5B47"/>
    <w:rsid w:val="007D6B12"/>
    <w:rsid w:val="007D71D2"/>
    <w:rsid w:val="007E56B0"/>
    <w:rsid w:val="00800CC5"/>
    <w:rsid w:val="00893A6F"/>
    <w:rsid w:val="00897D92"/>
    <w:rsid w:val="008E6722"/>
    <w:rsid w:val="008F7073"/>
    <w:rsid w:val="008F7E04"/>
    <w:rsid w:val="00915AFB"/>
    <w:rsid w:val="00916AC2"/>
    <w:rsid w:val="00943D9F"/>
    <w:rsid w:val="0099004C"/>
    <w:rsid w:val="009C1FFE"/>
    <w:rsid w:val="009E7287"/>
    <w:rsid w:val="00A05EDC"/>
    <w:rsid w:val="00A34233"/>
    <w:rsid w:val="00A34990"/>
    <w:rsid w:val="00A470EA"/>
    <w:rsid w:val="00A82B6F"/>
    <w:rsid w:val="00A8782A"/>
    <w:rsid w:val="00AA55E0"/>
    <w:rsid w:val="00AC37D2"/>
    <w:rsid w:val="00AE0B86"/>
    <w:rsid w:val="00B0406F"/>
    <w:rsid w:val="00B25B25"/>
    <w:rsid w:val="00B31CC5"/>
    <w:rsid w:val="00B3634F"/>
    <w:rsid w:val="00B50F38"/>
    <w:rsid w:val="00B561D5"/>
    <w:rsid w:val="00B6492C"/>
    <w:rsid w:val="00B73B28"/>
    <w:rsid w:val="00B93DB9"/>
    <w:rsid w:val="00BA0EE3"/>
    <w:rsid w:val="00BB3C12"/>
    <w:rsid w:val="00BC0318"/>
    <w:rsid w:val="00BC44F5"/>
    <w:rsid w:val="00C24641"/>
    <w:rsid w:val="00C313C5"/>
    <w:rsid w:val="00C340D2"/>
    <w:rsid w:val="00C4007D"/>
    <w:rsid w:val="00C544AE"/>
    <w:rsid w:val="00C849CB"/>
    <w:rsid w:val="00C85838"/>
    <w:rsid w:val="00CB2582"/>
    <w:rsid w:val="00CB2855"/>
    <w:rsid w:val="00CC14A4"/>
    <w:rsid w:val="00CF1BE0"/>
    <w:rsid w:val="00D40368"/>
    <w:rsid w:val="00D44E0F"/>
    <w:rsid w:val="00D5199A"/>
    <w:rsid w:val="00D662A7"/>
    <w:rsid w:val="00D71971"/>
    <w:rsid w:val="00D94EB5"/>
    <w:rsid w:val="00DD6085"/>
    <w:rsid w:val="00DE3A67"/>
    <w:rsid w:val="00DE7E72"/>
    <w:rsid w:val="00DF23F7"/>
    <w:rsid w:val="00E329E0"/>
    <w:rsid w:val="00E36AAC"/>
    <w:rsid w:val="00E5219F"/>
    <w:rsid w:val="00E57AEA"/>
    <w:rsid w:val="00E70CC2"/>
    <w:rsid w:val="00E7200D"/>
    <w:rsid w:val="00EA3A1F"/>
    <w:rsid w:val="00EB0E32"/>
    <w:rsid w:val="00EE2DDB"/>
    <w:rsid w:val="00EF5A4B"/>
    <w:rsid w:val="00F07046"/>
    <w:rsid w:val="00F12E2A"/>
    <w:rsid w:val="00F13DC5"/>
    <w:rsid w:val="00F42123"/>
    <w:rsid w:val="00F57FB4"/>
    <w:rsid w:val="00F72B74"/>
    <w:rsid w:val="00F874A1"/>
    <w:rsid w:val="00F939F1"/>
    <w:rsid w:val="00F973D1"/>
    <w:rsid w:val="00F97ADF"/>
    <w:rsid w:val="00FA19E1"/>
    <w:rsid w:val="00FA6B7D"/>
    <w:rsid w:val="00FB6FAE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EC5EF-6684-4D60-90EA-92AABC7F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3"/>
    <w:rsid w:val="00654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3"/>
    <w:rsid w:val="003D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3"/>
    <w:rsid w:val="007D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3"/>
    <w:rsid w:val="007D6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3F7"/>
    <w:pPr>
      <w:ind w:left="720"/>
      <w:contextualSpacing/>
    </w:pPr>
  </w:style>
  <w:style w:type="table" w:customStyle="1" w:styleId="5">
    <w:name w:val="เส้นตาราง5"/>
    <w:basedOn w:val="a1"/>
    <w:next w:val="a3"/>
    <w:rsid w:val="00C4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7E7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E7E7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A432D-64D8-4FD9-8DDE-54659695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OCS</cp:lastModifiedBy>
  <cp:revision>2</cp:revision>
  <cp:lastPrinted>2020-02-27T02:09:00Z</cp:lastPrinted>
  <dcterms:created xsi:type="dcterms:W3CDTF">2020-11-10T23:42:00Z</dcterms:created>
  <dcterms:modified xsi:type="dcterms:W3CDTF">2020-11-10T23:42:00Z</dcterms:modified>
</cp:coreProperties>
</file>